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center"/>
        <w:rPr>
          <w:b/>
          <w:bCs/>
          <w:color w:val="auto"/>
          <w:sz w:val="36"/>
          <w:szCs w:val="36"/>
        </w:rPr>
      </w:pPr>
      <w:r>
        <w:rPr>
          <w:rFonts w:hint="eastAsia"/>
          <w:b/>
          <w:bCs/>
          <w:color w:val="auto"/>
          <w:sz w:val="36"/>
          <w:szCs w:val="36"/>
        </w:rPr>
        <w:t>《中山市住房保障事务中心缴纳拖欠租金行政决定书》（编号：</w:t>
      </w:r>
      <w:r>
        <w:rPr>
          <w:rFonts w:hint="eastAsia"/>
          <w:b/>
          <w:bCs/>
          <w:color w:val="auto"/>
          <w:sz w:val="36"/>
          <w:szCs w:val="36"/>
          <w:lang w:val="en-US" w:eastAsia="zh-CN"/>
        </w:rPr>
        <w:t>QJ</w:t>
      </w:r>
      <w:r>
        <w:rPr>
          <w:rFonts w:hint="eastAsia"/>
          <w:b/>
          <w:bCs/>
          <w:color w:val="auto"/>
          <w:sz w:val="36"/>
          <w:szCs w:val="36"/>
        </w:rPr>
        <w:t>-2020-0084）送达公告</w:t>
      </w:r>
    </w:p>
    <w:p>
      <w:pPr>
        <w:spacing w:line="400" w:lineRule="exact"/>
        <w:rPr>
          <w:b/>
          <w:bCs/>
          <w:color w:val="auto"/>
          <w:sz w:val="36"/>
          <w:szCs w:val="36"/>
        </w:rPr>
      </w:pP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当事人：陈春花 </w:t>
      </w:r>
      <w:r>
        <w:rPr>
          <w:rFonts w:ascii="仿宋" w:hAnsi="仿宋" w:eastAsia="仿宋"/>
          <w:color w:val="auto"/>
          <w:sz w:val="28"/>
          <w:szCs w:val="28"/>
        </w:rPr>
        <w:t xml:space="preserve">   </w:t>
      </w:r>
      <w:r>
        <w:rPr>
          <w:rFonts w:hint="eastAsia" w:ascii="仿宋" w:hAnsi="仿宋" w:eastAsia="仿宋"/>
          <w:color w:val="auto"/>
          <w:sz w:val="28"/>
          <w:szCs w:val="28"/>
        </w:rPr>
        <w:t>身份证号码：</w:t>
      </w:r>
      <w:r>
        <w:rPr>
          <w:rFonts w:hint="eastAsia" w:ascii="仿宋" w:hAnsi="仿宋" w:eastAsia="仿宋"/>
          <w:color w:val="auto"/>
          <w:sz w:val="28"/>
          <w:szCs w:val="28"/>
          <w:lang w:val="en-US" w:eastAsia="zh-CN"/>
        </w:rPr>
        <w:t>440125</w:t>
      </w:r>
      <w:r>
        <w:rPr>
          <w:rFonts w:hint="eastAsia" w:ascii="仿宋" w:hAnsi="仿宋" w:eastAsia="仿宋"/>
          <w:color w:val="auto"/>
          <w:sz w:val="28"/>
          <w:szCs w:val="28"/>
        </w:rPr>
        <w:t>xxxxxxxx</w:t>
      </w:r>
      <w:r>
        <w:rPr>
          <w:rFonts w:hint="eastAsia" w:ascii="仿宋" w:hAnsi="仿宋" w:eastAsia="仿宋"/>
          <w:color w:val="auto"/>
          <w:sz w:val="28"/>
          <w:szCs w:val="28"/>
          <w:lang w:val="en-US" w:eastAsia="zh-CN"/>
        </w:rPr>
        <w:t>4020</w:t>
      </w:r>
      <w:r>
        <w:rPr>
          <w:rFonts w:ascii="仿宋" w:hAnsi="仿宋" w:eastAsia="仿宋"/>
          <w:color w:val="auto"/>
          <w:sz w:val="28"/>
          <w:szCs w:val="28"/>
        </w:rPr>
        <w:t>.</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经我中心调查核实，你（户）存在拖欠公租房租金行为：</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你（户）于</w:t>
      </w:r>
      <w:r>
        <w:rPr>
          <w:rFonts w:hint="eastAsia" w:ascii="仿宋" w:hAnsi="仿宋" w:eastAsia="仿宋"/>
          <w:color w:val="auto"/>
          <w:sz w:val="28"/>
          <w:szCs w:val="28"/>
          <w:u w:val="single"/>
        </w:rPr>
        <w:t>2013年2月1日</w:t>
      </w:r>
      <w:r>
        <w:rPr>
          <w:rFonts w:hint="eastAsia" w:ascii="仿宋" w:hAnsi="仿宋" w:eastAsia="仿宋"/>
          <w:color w:val="auto"/>
          <w:sz w:val="28"/>
          <w:szCs w:val="28"/>
        </w:rPr>
        <w:t>承租位于</w:t>
      </w:r>
      <w:r>
        <w:rPr>
          <w:rFonts w:hint="eastAsia" w:ascii="仿宋" w:hAnsi="仿宋" w:eastAsia="仿宋"/>
          <w:color w:val="auto"/>
          <w:sz w:val="28"/>
          <w:szCs w:val="28"/>
          <w:u w:val="single"/>
        </w:rPr>
        <w:t>中山市南区永安一路7 号祈安苑小区1幢1306房</w:t>
      </w:r>
      <w:r>
        <w:rPr>
          <w:rFonts w:hint="eastAsia" w:ascii="仿宋" w:hAnsi="仿宋" w:eastAsia="仿宋"/>
          <w:color w:val="auto"/>
          <w:sz w:val="28"/>
          <w:szCs w:val="28"/>
        </w:rPr>
        <w:t>的公租房，</w:t>
      </w:r>
      <w:r>
        <w:rPr>
          <w:rFonts w:hint="eastAsia" w:ascii="仿宋" w:hAnsi="仿宋" w:eastAsia="仿宋"/>
          <w:color w:val="auto"/>
          <w:sz w:val="28"/>
          <w:szCs w:val="28"/>
          <w:u w:val="single"/>
        </w:rPr>
        <w:t>2016</w:t>
      </w:r>
      <w:r>
        <w:rPr>
          <w:rFonts w:hint="eastAsia" w:ascii="仿宋" w:hAnsi="仿宋" w:eastAsia="仿宋"/>
          <w:color w:val="auto"/>
          <w:sz w:val="28"/>
          <w:szCs w:val="28"/>
        </w:rPr>
        <w:t>年</w:t>
      </w:r>
      <w:r>
        <w:rPr>
          <w:rFonts w:hint="eastAsia" w:ascii="仿宋" w:hAnsi="仿宋" w:eastAsia="仿宋"/>
          <w:color w:val="auto"/>
          <w:sz w:val="28"/>
          <w:szCs w:val="28"/>
          <w:u w:val="single"/>
        </w:rPr>
        <w:t>12</w:t>
      </w:r>
      <w:r>
        <w:rPr>
          <w:rFonts w:hint="eastAsia" w:ascii="仿宋" w:hAnsi="仿宋" w:eastAsia="仿宋"/>
          <w:color w:val="auto"/>
          <w:sz w:val="28"/>
          <w:szCs w:val="28"/>
        </w:rPr>
        <w:t>月</w:t>
      </w:r>
      <w:r>
        <w:rPr>
          <w:rFonts w:hint="eastAsia" w:ascii="仿宋" w:hAnsi="仿宋" w:eastAsia="仿宋"/>
          <w:color w:val="auto"/>
          <w:sz w:val="28"/>
          <w:szCs w:val="28"/>
          <w:u w:val="single"/>
        </w:rPr>
        <w:t>31</w:t>
      </w:r>
      <w:r>
        <w:rPr>
          <w:rFonts w:hint="eastAsia" w:ascii="仿宋" w:hAnsi="仿宋" w:eastAsia="仿宋"/>
          <w:color w:val="auto"/>
          <w:sz w:val="28"/>
          <w:szCs w:val="28"/>
        </w:rPr>
        <w:t>日你户办理了退租手续。经调查核实，你（户）至今仍未支付</w:t>
      </w:r>
      <w:r>
        <w:rPr>
          <w:rFonts w:hint="eastAsia" w:ascii="仿宋" w:hAnsi="仿宋" w:eastAsia="仿宋"/>
          <w:color w:val="auto"/>
          <w:sz w:val="28"/>
          <w:szCs w:val="28"/>
          <w:u w:val="single"/>
        </w:rPr>
        <w:t>2014</w:t>
      </w:r>
      <w:r>
        <w:rPr>
          <w:rFonts w:hint="eastAsia" w:ascii="仿宋" w:hAnsi="仿宋" w:eastAsia="仿宋"/>
          <w:color w:val="auto"/>
          <w:sz w:val="28"/>
          <w:szCs w:val="28"/>
        </w:rPr>
        <w:t>年</w:t>
      </w:r>
      <w:r>
        <w:rPr>
          <w:rFonts w:hint="eastAsia" w:ascii="仿宋" w:hAnsi="仿宋" w:eastAsia="仿宋"/>
          <w:color w:val="auto"/>
          <w:sz w:val="28"/>
          <w:szCs w:val="28"/>
          <w:u w:val="single"/>
        </w:rPr>
        <w:t>9</w:t>
      </w:r>
      <w:r>
        <w:rPr>
          <w:rFonts w:hint="eastAsia" w:ascii="仿宋" w:hAnsi="仿宋" w:eastAsia="仿宋"/>
          <w:color w:val="auto"/>
          <w:sz w:val="28"/>
          <w:szCs w:val="28"/>
        </w:rPr>
        <w:t>月</w:t>
      </w:r>
      <w:r>
        <w:rPr>
          <w:rFonts w:hint="eastAsia" w:ascii="仿宋" w:hAnsi="仿宋" w:eastAsia="仿宋"/>
          <w:color w:val="auto"/>
          <w:sz w:val="28"/>
          <w:szCs w:val="28"/>
          <w:u w:val="single"/>
        </w:rPr>
        <w:t>1</w:t>
      </w:r>
      <w:r>
        <w:rPr>
          <w:rFonts w:hint="eastAsia" w:ascii="仿宋" w:hAnsi="仿宋" w:eastAsia="仿宋"/>
          <w:color w:val="auto"/>
          <w:sz w:val="28"/>
          <w:szCs w:val="28"/>
        </w:rPr>
        <w:t>日至</w:t>
      </w:r>
      <w:r>
        <w:rPr>
          <w:rFonts w:hint="eastAsia" w:ascii="仿宋" w:hAnsi="仿宋" w:eastAsia="仿宋"/>
          <w:color w:val="auto"/>
          <w:sz w:val="28"/>
          <w:szCs w:val="28"/>
          <w:u w:val="single"/>
        </w:rPr>
        <w:t>2016</w:t>
      </w:r>
      <w:r>
        <w:rPr>
          <w:rFonts w:hint="eastAsia" w:ascii="仿宋" w:hAnsi="仿宋" w:eastAsia="仿宋"/>
          <w:color w:val="auto"/>
          <w:sz w:val="28"/>
          <w:szCs w:val="28"/>
        </w:rPr>
        <w:t>年</w:t>
      </w:r>
      <w:r>
        <w:rPr>
          <w:rFonts w:hint="eastAsia" w:ascii="仿宋" w:hAnsi="仿宋" w:eastAsia="仿宋"/>
          <w:color w:val="auto"/>
          <w:sz w:val="28"/>
          <w:szCs w:val="28"/>
          <w:u w:val="single"/>
        </w:rPr>
        <w:t>12</w:t>
      </w:r>
      <w:r>
        <w:rPr>
          <w:rFonts w:hint="eastAsia" w:ascii="仿宋" w:hAnsi="仿宋" w:eastAsia="仿宋"/>
          <w:color w:val="auto"/>
          <w:sz w:val="28"/>
          <w:szCs w:val="28"/>
        </w:rPr>
        <w:t>月</w:t>
      </w:r>
      <w:r>
        <w:rPr>
          <w:rFonts w:hint="eastAsia" w:ascii="仿宋" w:hAnsi="仿宋" w:eastAsia="仿宋"/>
          <w:color w:val="auto"/>
          <w:sz w:val="28"/>
          <w:szCs w:val="28"/>
          <w:u w:val="single"/>
        </w:rPr>
        <w:t>31</w:t>
      </w:r>
      <w:r>
        <w:rPr>
          <w:rFonts w:hint="eastAsia" w:ascii="仿宋" w:hAnsi="仿宋" w:eastAsia="仿宋"/>
          <w:color w:val="auto"/>
          <w:sz w:val="28"/>
          <w:szCs w:val="28"/>
        </w:rPr>
        <w:t>日期间的租金共计</w:t>
      </w:r>
      <w:r>
        <w:rPr>
          <w:rFonts w:hint="eastAsia" w:ascii="仿宋" w:hAnsi="仿宋" w:eastAsia="仿宋"/>
          <w:color w:val="auto"/>
          <w:sz w:val="28"/>
          <w:szCs w:val="28"/>
          <w:u w:val="single"/>
        </w:rPr>
        <w:t>4199.6</w:t>
      </w:r>
      <w:r>
        <w:rPr>
          <w:rFonts w:hint="eastAsia" w:ascii="仿宋" w:hAnsi="仿宋" w:eastAsia="仿宋"/>
          <w:color w:val="auto"/>
          <w:sz w:val="28"/>
          <w:szCs w:val="28"/>
        </w:rPr>
        <w:t>元。我中心已于</w:t>
      </w:r>
      <w:r>
        <w:rPr>
          <w:rFonts w:hint="eastAsia" w:ascii="仿宋" w:hAnsi="仿宋" w:eastAsia="仿宋"/>
          <w:color w:val="auto"/>
          <w:sz w:val="28"/>
          <w:szCs w:val="28"/>
          <w:u w:val="single"/>
        </w:rPr>
        <w:t>2020年</w:t>
      </w:r>
      <w:r>
        <w:rPr>
          <w:rFonts w:hint="eastAsia" w:ascii="仿宋" w:hAnsi="仿宋" w:eastAsia="仿宋"/>
          <w:color w:val="auto"/>
          <w:sz w:val="28"/>
          <w:szCs w:val="28"/>
          <w:u w:val="single"/>
          <w:lang w:val="en-US" w:eastAsia="zh-CN"/>
        </w:rPr>
        <w:t>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17</w:t>
      </w:r>
      <w:r>
        <w:rPr>
          <w:rFonts w:hint="eastAsia" w:ascii="仿宋" w:hAnsi="仿宋" w:eastAsia="仿宋"/>
          <w:color w:val="auto"/>
          <w:sz w:val="28"/>
          <w:szCs w:val="28"/>
          <w:u w:val="single"/>
        </w:rPr>
        <w:t>日</w:t>
      </w:r>
      <w:r>
        <w:rPr>
          <w:rFonts w:hint="eastAsia" w:ascii="仿宋" w:hAnsi="仿宋" w:eastAsia="仿宋"/>
          <w:color w:val="auto"/>
          <w:sz w:val="28"/>
          <w:szCs w:val="28"/>
        </w:rPr>
        <w:t>通知你（户）缴纳拖欠的公租房租金和拟作出的决定，并明确告知你（户）有权进行陈述和申辩。你（户）未向我中心陈述和申辩。该事实有我中心《中山市住房保障事务中心缴纳拖欠租金通知书》（编号：QT-2020-00</w:t>
      </w:r>
      <w:r>
        <w:rPr>
          <w:rFonts w:hint="eastAsia" w:ascii="仿宋" w:hAnsi="仿宋" w:eastAsia="仿宋"/>
          <w:color w:val="auto"/>
          <w:sz w:val="28"/>
          <w:szCs w:val="28"/>
          <w:lang w:val="en-US" w:eastAsia="zh-CN"/>
        </w:rPr>
        <w:t>84</w:t>
      </w:r>
      <w:r>
        <w:rPr>
          <w:rFonts w:hint="eastAsia" w:ascii="仿宋" w:hAnsi="仿宋" w:eastAsia="仿宋"/>
          <w:color w:val="auto"/>
          <w:sz w:val="28"/>
          <w:szCs w:val="28"/>
        </w:rPr>
        <w:t>）</w:t>
      </w:r>
      <w:r>
        <w:rPr>
          <w:rFonts w:hint="eastAsia" w:ascii="仿宋" w:hAnsi="仿宋" w:eastAsia="仿宋"/>
          <w:color w:val="auto"/>
          <w:sz w:val="28"/>
          <w:szCs w:val="28"/>
          <w:lang w:val="en-US" w:eastAsia="zh-CN"/>
        </w:rPr>
        <w:t>送达公告</w:t>
      </w:r>
      <w:r>
        <w:rPr>
          <w:rFonts w:hint="eastAsia" w:ascii="仿宋" w:hAnsi="仿宋" w:eastAsia="仿宋"/>
          <w:color w:val="auto"/>
          <w:sz w:val="28"/>
          <w:szCs w:val="28"/>
        </w:rPr>
        <w:t xml:space="preserve">为证。 </w:t>
      </w:r>
      <w:r>
        <w:rPr>
          <w:rFonts w:ascii="仿宋" w:hAnsi="仿宋" w:eastAsia="仿宋"/>
          <w:color w:val="auto"/>
          <w:sz w:val="28"/>
          <w:szCs w:val="28"/>
        </w:rPr>
        <w:t xml:space="preserve">   </w:t>
      </w:r>
    </w:p>
    <w:p>
      <w:pPr>
        <w:spacing w:line="360" w:lineRule="exact"/>
        <w:ind w:firstLine="560" w:firstLineChars="200"/>
        <w:rPr>
          <w:b/>
          <w:bCs/>
          <w:color w:val="auto"/>
          <w:sz w:val="36"/>
          <w:szCs w:val="36"/>
        </w:rPr>
      </w:pPr>
      <w:r>
        <w:rPr>
          <w:rFonts w:hint="eastAsia" w:ascii="仿宋" w:hAnsi="仿宋" w:eastAsia="仿宋"/>
          <w:color w:val="auto"/>
          <w:sz w:val="28"/>
          <w:szCs w:val="28"/>
        </w:rPr>
        <w:t>经审查，我中心依据《公共租赁住房管理办法》第二十一条、《中山市住房保障管理暂行办法》第</w:t>
      </w:r>
      <w:r>
        <w:rPr>
          <w:rFonts w:hint="eastAsia" w:ascii="仿宋" w:hAnsi="仿宋" w:eastAsia="仿宋"/>
          <w:color w:val="auto"/>
          <w:sz w:val="28"/>
          <w:szCs w:val="28"/>
          <w:u w:val="single"/>
        </w:rPr>
        <w:t>四十七</w:t>
      </w:r>
      <w:r>
        <w:rPr>
          <w:rFonts w:hint="eastAsia" w:ascii="仿宋" w:hAnsi="仿宋" w:eastAsia="仿宋"/>
          <w:color w:val="auto"/>
          <w:sz w:val="28"/>
          <w:szCs w:val="28"/>
        </w:rPr>
        <w:t>条第</w:t>
      </w:r>
      <w:r>
        <w:rPr>
          <w:rFonts w:hint="eastAsia" w:ascii="仿宋" w:hAnsi="仿宋" w:eastAsia="仿宋"/>
          <w:color w:val="auto"/>
          <w:sz w:val="28"/>
          <w:szCs w:val="28"/>
          <w:u w:val="single"/>
        </w:rPr>
        <w:t>三</w:t>
      </w:r>
      <w:r>
        <w:rPr>
          <w:rFonts w:hint="eastAsia" w:ascii="仿宋" w:hAnsi="仿宋" w:eastAsia="仿宋"/>
          <w:color w:val="auto"/>
          <w:sz w:val="28"/>
          <w:szCs w:val="28"/>
        </w:rPr>
        <w:t>款的规定，以及你（户）签订的《中山市公共租赁住房租赁合同》</w:t>
      </w:r>
      <w:r>
        <w:rPr>
          <w:rFonts w:hint="eastAsia" w:ascii="仿宋" w:hAnsi="仿宋" w:eastAsia="仿宋"/>
          <w:color w:val="auto"/>
          <w:sz w:val="28"/>
          <w:szCs w:val="28"/>
          <w:u w:val="single"/>
        </w:rPr>
        <w:t>第三条第一款</w:t>
      </w:r>
      <w:r>
        <w:rPr>
          <w:rFonts w:hint="eastAsia" w:ascii="仿宋" w:hAnsi="仿宋" w:eastAsia="仿宋"/>
          <w:color w:val="auto"/>
          <w:sz w:val="28"/>
          <w:szCs w:val="28"/>
        </w:rPr>
        <w:t>的约定，对你（户）作出如下行政决定：</w:t>
      </w:r>
    </w:p>
    <w:p>
      <w:pPr>
        <w:spacing w:line="34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u w:val="single"/>
        </w:rPr>
        <w:t>责令你户自收到本决定书之日起十五日内，清偿2014年9月1日至2016年12月31日期间拖欠的租金4199.6元。</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因通过直接送达、邮寄等方</w:t>
      </w:r>
      <w:bookmarkStart w:id="0" w:name="_GoBack"/>
      <w:bookmarkEnd w:id="0"/>
      <w:r>
        <w:rPr>
          <w:rFonts w:hint="eastAsia" w:ascii="仿宋" w:hAnsi="仿宋" w:eastAsia="仿宋"/>
          <w:color w:val="auto"/>
          <w:sz w:val="28"/>
          <w:szCs w:val="28"/>
        </w:rPr>
        <w:t>式均无法送达至你处，现依法向你（户</w:t>
      </w:r>
      <w:r>
        <w:rPr>
          <w:rFonts w:ascii="仿宋" w:hAnsi="仿宋" w:eastAsia="仿宋"/>
          <w:color w:val="auto"/>
          <w:sz w:val="28"/>
          <w:szCs w:val="28"/>
        </w:rPr>
        <w:t>）</w:t>
      </w:r>
      <w:r>
        <w:rPr>
          <w:rFonts w:hint="eastAsia" w:ascii="仿宋" w:hAnsi="仿宋" w:eastAsia="仿宋"/>
          <w:color w:val="auto"/>
          <w:sz w:val="28"/>
          <w:szCs w:val="28"/>
        </w:rPr>
        <w:t>公告送达《中山市住房保障事务中心缴纳拖欠租金行政决定书》（中住决字（2020）</w:t>
      </w:r>
      <w:r>
        <w:rPr>
          <w:rFonts w:hint="eastAsia" w:ascii="仿宋" w:hAnsi="仿宋" w:eastAsia="仿宋"/>
          <w:color w:val="auto"/>
          <w:sz w:val="28"/>
          <w:szCs w:val="28"/>
          <w:lang w:val="en-US" w:eastAsia="zh-CN"/>
        </w:rPr>
        <w:t>84</w:t>
      </w:r>
      <w:r>
        <w:rPr>
          <w:rFonts w:hint="eastAsia" w:ascii="仿宋" w:hAnsi="仿宋" w:eastAsia="仿宋"/>
          <w:color w:val="auto"/>
          <w:sz w:val="28"/>
          <w:szCs w:val="28"/>
        </w:rPr>
        <w:t>号），自公告发出之日起，经过六十日，即视为送达。</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如对上述决定不服，可在收到本决定书之日起六十日内向广东省住房和城乡建设厅或中山市行政复议委员会申请行政复议，也可在收到本决定书之日起六个月内直接向中山市第一人民法院起诉，逾期不申请复议，也不向人民法院起诉，又不履行本决定的，我中心将申请中山市第一人民法院强制执行。</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联系单位：中山市住房保障事务中心</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联系地址：中山市东区松苑路2号303室，</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联系电话：0</w:t>
      </w:r>
      <w:r>
        <w:rPr>
          <w:rFonts w:ascii="仿宋" w:hAnsi="仿宋" w:eastAsia="仿宋"/>
          <w:color w:val="auto"/>
          <w:sz w:val="28"/>
          <w:szCs w:val="28"/>
        </w:rPr>
        <w:t>760-</w:t>
      </w:r>
      <w:r>
        <w:rPr>
          <w:rFonts w:hint="eastAsia" w:ascii="仿宋" w:hAnsi="仿宋" w:eastAsia="仿宋"/>
          <w:color w:val="auto"/>
          <w:sz w:val="28"/>
          <w:szCs w:val="28"/>
        </w:rPr>
        <w:t>88363370。</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中山市住房保障事务中心</w:t>
      </w:r>
    </w:p>
    <w:p>
      <w:pPr>
        <w:spacing w:line="400" w:lineRule="exact"/>
        <w:ind w:firstLine="560" w:firstLineChars="200"/>
        <w:rPr>
          <w:b/>
          <w:bCs/>
          <w:color w:val="auto"/>
          <w:sz w:val="36"/>
          <w:szCs w:val="36"/>
        </w:rPr>
      </w:pPr>
      <w:r>
        <w:rPr>
          <w:rFonts w:hint="eastAsia"/>
          <w:color w:val="auto"/>
          <w:sz w:val="28"/>
          <w:szCs w:val="28"/>
        </w:rPr>
        <w:t xml:space="preserve"> </w:t>
      </w:r>
      <w:r>
        <w:rPr>
          <w:color w:val="auto"/>
          <w:sz w:val="28"/>
          <w:szCs w:val="28"/>
        </w:rPr>
        <w:t xml:space="preserve">                                     </w:t>
      </w:r>
      <w:r>
        <w:rPr>
          <w:rFonts w:hint="eastAsia"/>
          <w:color w:val="auto"/>
          <w:sz w:val="28"/>
          <w:szCs w:val="28"/>
        </w:rPr>
        <w:t>2020年</w:t>
      </w:r>
      <w:r>
        <w:rPr>
          <w:rFonts w:hint="eastAsia"/>
          <w:color w:val="auto"/>
          <w:sz w:val="28"/>
          <w:szCs w:val="28"/>
          <w:lang w:val="en-US" w:eastAsia="zh-CN"/>
        </w:rPr>
        <w:t>8</w:t>
      </w:r>
      <w:r>
        <w:rPr>
          <w:rFonts w:hint="eastAsia"/>
          <w:color w:val="auto"/>
          <w:sz w:val="28"/>
          <w:szCs w:val="28"/>
        </w:rPr>
        <w:t>月</w:t>
      </w:r>
      <w:r>
        <w:rPr>
          <w:rFonts w:hint="eastAsia"/>
          <w:color w:val="auto"/>
          <w:sz w:val="28"/>
          <w:szCs w:val="28"/>
          <w:lang w:val="en-US" w:eastAsia="zh-CN"/>
        </w:rPr>
        <w:t>6</w:t>
      </w:r>
      <w:r>
        <w:rPr>
          <w:rFonts w:hint="eastAsia"/>
          <w:color w:val="auto"/>
          <w:sz w:val="28"/>
          <w:szCs w:val="28"/>
        </w:rPr>
        <w:t>日</w:t>
      </w:r>
    </w:p>
    <w:p>
      <w:pPr>
        <w:spacing w:line="360" w:lineRule="exact"/>
        <w:ind w:firstLine="4480" w:firstLineChars="1600"/>
        <w:rPr>
          <w:color w:val="auto"/>
          <w:sz w:val="28"/>
          <w:szCs w:val="28"/>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5669"/>
    <w:rsid w:val="00083A3A"/>
    <w:rsid w:val="000A700B"/>
    <w:rsid w:val="00137CA6"/>
    <w:rsid w:val="00334B4E"/>
    <w:rsid w:val="003972A2"/>
    <w:rsid w:val="00417911"/>
    <w:rsid w:val="00525669"/>
    <w:rsid w:val="005551C3"/>
    <w:rsid w:val="00782769"/>
    <w:rsid w:val="00C85C52"/>
    <w:rsid w:val="00D70522"/>
    <w:rsid w:val="00E926C2"/>
    <w:rsid w:val="00FF2130"/>
    <w:rsid w:val="0B2D28F0"/>
    <w:rsid w:val="1B3A4851"/>
    <w:rsid w:val="548C4901"/>
    <w:rsid w:val="740A7EA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rFonts w:ascii="Calibri" w:hAnsi="Calibri" w:eastAsia="宋体" w:cs="Times New Roman"/>
      <w:sz w:val="18"/>
      <w:szCs w:val="18"/>
    </w:rPr>
  </w:style>
  <w:style w:type="character" w:customStyle="1" w:styleId="7">
    <w:name w:val="页脚 字符"/>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145</Words>
  <Characters>832</Characters>
  <Lines>6</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2020-04-15T11:59:00Z</dcterms:created>
  <dc:creator>office admin</dc:creator>
  <cp:lastModifiedBy>Administrator</cp:lastModifiedBy>
  <dcterms:modified xsi:type="dcterms:W3CDTF">2020-08-06T00:54:29Z</dcterms:modified>
  <dc:title>《中山市住房保障事务中心缴纳拖欠租金行政决定书》（编号：QT-2020-0084）送达公告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